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E6C" w:rsidRPr="00CC5A39" w:rsidRDefault="00830E6C" w:rsidP="00F508D5">
      <w:pPr>
        <w:jc w:val="center"/>
        <w:rPr>
          <w:b/>
          <w:sz w:val="28"/>
          <w:szCs w:val="28"/>
        </w:rPr>
      </w:pPr>
      <w:r w:rsidRPr="00CC5A39">
        <w:rPr>
          <w:b/>
          <w:sz w:val="28"/>
          <w:szCs w:val="28"/>
        </w:rPr>
        <w:t>Gloucester additional data required from the Gloucester community</w:t>
      </w:r>
      <w:r w:rsidR="00F508D5">
        <w:rPr>
          <w:b/>
          <w:sz w:val="28"/>
          <w:szCs w:val="28"/>
        </w:rPr>
        <w:t xml:space="preserve"> </w:t>
      </w:r>
      <w:r w:rsidRPr="00CC5A39">
        <w:rPr>
          <w:b/>
          <w:sz w:val="28"/>
          <w:szCs w:val="28"/>
        </w:rPr>
        <w:t>(Post w</w:t>
      </w:r>
      <w:smartTag w:uri="urn:schemas-microsoft-com:office:smarttags" w:element="PersonName">
        <w:r w:rsidRPr="00CC5A39">
          <w:rPr>
            <w:b/>
            <w:sz w:val="28"/>
            <w:szCs w:val="28"/>
          </w:rPr>
          <w:t>or</w:t>
        </w:r>
      </w:smartTag>
      <w:r w:rsidRPr="00CC5A39">
        <w:rPr>
          <w:b/>
          <w:sz w:val="28"/>
          <w:szCs w:val="28"/>
        </w:rPr>
        <w:t>kshop May 2014)</w:t>
      </w:r>
    </w:p>
    <w:p w:rsidR="009A6A86" w:rsidRDefault="009A6A86" w:rsidP="009A6A86">
      <w:r>
        <w:t>During the Gloucester community consultation w</w:t>
      </w:r>
      <w:smartTag w:uri="urn:schemas-microsoft-com:office:smarttags" w:element="PersonName">
        <w:r>
          <w:t>or</w:t>
        </w:r>
      </w:smartTag>
      <w:r>
        <w:t>kshop, local Councils identified a number of assets for consideration by the BA programme, but were unable to provide spatial data for the sites. The following documentation describes how these additional assets were derived spatially by ERIN.</w:t>
      </w:r>
    </w:p>
    <w:p w:rsidR="002C4E83" w:rsidRPr="00CC5A39" w:rsidRDefault="002C4E83" w:rsidP="009A6A86">
      <w:r>
        <w:t xml:space="preserve">The data described here is derived from the Atlas of Living Australia and locations of descriptions from Local Environment Plans provided by </w:t>
      </w:r>
      <w:r w:rsidR="00C96BA4">
        <w:t>Gloucester Shire Council and Great Lakes Council.</w:t>
      </w:r>
    </w:p>
    <w:p w:rsidR="00830E6C" w:rsidRDefault="00830E6C" w:rsidP="00830E6C">
      <w:pPr>
        <w:rPr>
          <w:b/>
          <w:sz w:val="24"/>
          <w:szCs w:val="24"/>
        </w:rPr>
      </w:pPr>
      <w:r w:rsidRPr="00CC5A39">
        <w:rPr>
          <w:b/>
          <w:sz w:val="24"/>
          <w:szCs w:val="24"/>
        </w:rPr>
        <w:t>Platypus data (33 elements)</w:t>
      </w:r>
    </w:p>
    <w:p w:rsidR="002C4E83" w:rsidRPr="002C4E83" w:rsidRDefault="002C4E83" w:rsidP="00830E6C">
      <w:pPr>
        <w:rPr>
          <w:sz w:val="24"/>
          <w:szCs w:val="24"/>
        </w:rPr>
      </w:pPr>
      <w:r w:rsidRPr="002C4E83">
        <w:rPr>
          <w:sz w:val="24"/>
          <w:szCs w:val="24"/>
        </w:rPr>
        <w:tab/>
        <w:t xml:space="preserve">Spatial data layer: </w:t>
      </w:r>
      <w:proofErr w:type="spellStart"/>
      <w:r w:rsidRPr="002C4E83">
        <w:rPr>
          <w:sz w:val="24"/>
          <w:szCs w:val="24"/>
        </w:rPr>
        <w:t>GM_Platypus</w:t>
      </w:r>
      <w:proofErr w:type="spellEnd"/>
    </w:p>
    <w:p w:rsidR="00830E6C" w:rsidRDefault="008E64C8" w:rsidP="00830E6C">
      <w:pPr>
        <w:ind w:left="720"/>
      </w:pPr>
      <w:r>
        <w:t>As the p</w:t>
      </w:r>
      <w:r w:rsidR="00830E6C">
        <w:t xml:space="preserve">latypus </w:t>
      </w:r>
      <w:r>
        <w:t xml:space="preserve">is not a listed threatened species under the EPBC Act, distributions have not been modelled by the Department of the Environment. Point </w:t>
      </w:r>
      <w:r w:rsidR="00830E6C">
        <w:t>location</w:t>
      </w:r>
      <w:r w:rsidR="009A6A86">
        <w:t>s were extracted</w:t>
      </w:r>
      <w:r w:rsidR="00830E6C">
        <w:t xml:space="preserve"> from </w:t>
      </w:r>
      <w:r w:rsidR="00B33F8B">
        <w:t xml:space="preserve">the </w:t>
      </w:r>
      <w:r w:rsidR="00830E6C">
        <w:t>Atlas of Living Australia (ALA) database</w:t>
      </w:r>
      <w:r w:rsidR="009A6A86">
        <w:t xml:space="preserve"> in June 2014. The points were then</w:t>
      </w:r>
      <w:r w:rsidR="00830E6C">
        <w:t xml:space="preserve"> clipped to </w:t>
      </w:r>
      <w:r w:rsidR="009A6A86">
        <w:t xml:space="preserve">the </w:t>
      </w:r>
      <w:r w:rsidR="00830E6C">
        <w:t>Gl</w:t>
      </w:r>
      <w:r w:rsidR="00E306EE">
        <w:t>oucester PAE</w:t>
      </w:r>
      <w:r w:rsidR="009A6A86">
        <w:t xml:space="preserve">, </w:t>
      </w:r>
      <w:r>
        <w:t>resulting in</w:t>
      </w:r>
      <w:r w:rsidR="00E306EE">
        <w:t xml:space="preserve"> 33 </w:t>
      </w:r>
      <w:r w:rsidR="009A6A86">
        <w:t>spatial features (or BA “</w:t>
      </w:r>
      <w:r w:rsidR="00E306EE">
        <w:t>elements</w:t>
      </w:r>
      <w:r w:rsidR="009A6A86">
        <w:t>”)</w:t>
      </w:r>
      <w:r w:rsidR="00830E6C">
        <w:t>. ERIN then processed the</w:t>
      </w:r>
      <w:r>
        <w:t>se</w:t>
      </w:r>
      <w:r w:rsidR="00830E6C">
        <w:t xml:space="preserve"> 33 point</w:t>
      </w:r>
      <w:r>
        <w:t>s in</w:t>
      </w:r>
      <w:r w:rsidR="00830E6C">
        <w:t>to</w:t>
      </w:r>
      <w:r w:rsidR="00B33F8B">
        <w:t xml:space="preserve"> the</w:t>
      </w:r>
      <w:r w:rsidR="00830E6C">
        <w:t xml:space="preserve"> element database.</w:t>
      </w:r>
    </w:p>
    <w:p w:rsidR="00830E6C" w:rsidRDefault="008E64C8" w:rsidP="00830E6C">
      <w:pPr>
        <w:ind w:left="720"/>
      </w:pPr>
      <w:r>
        <w:t>(These points were also compared to</w:t>
      </w:r>
      <w:r w:rsidR="00830E6C">
        <w:t xml:space="preserve"> </w:t>
      </w:r>
      <w:r w:rsidR="00B33F8B">
        <w:t>D</w:t>
      </w:r>
      <w:r>
        <w:t>oE</w:t>
      </w:r>
      <w:r w:rsidR="00830E6C">
        <w:t xml:space="preserve"> </w:t>
      </w:r>
      <w:r w:rsidR="00E306EE">
        <w:t>species</w:t>
      </w:r>
      <w:r w:rsidR="00830E6C">
        <w:t xml:space="preserve"> </w:t>
      </w:r>
      <w:r>
        <w:t xml:space="preserve">point </w:t>
      </w:r>
      <w:r w:rsidR="00830E6C">
        <w:t>data</w:t>
      </w:r>
      <w:r>
        <w:t xml:space="preserve"> layer, identifying a degree of overlap between the </w:t>
      </w:r>
      <w:r w:rsidR="00E306EE">
        <w:t>l</w:t>
      </w:r>
      <w:r w:rsidR="00830E6C">
        <w:t>ocations</w:t>
      </w:r>
      <w:r w:rsidR="00E306EE">
        <w:t xml:space="preserve"> </w:t>
      </w:r>
      <w:r>
        <w:t>in both datasets).</w:t>
      </w:r>
    </w:p>
    <w:p w:rsidR="00830E6C" w:rsidRPr="00CC5A39" w:rsidRDefault="0017003B" w:rsidP="00830E6C">
      <w:pPr>
        <w:rPr>
          <w:b/>
          <w:sz w:val="24"/>
          <w:szCs w:val="24"/>
        </w:rPr>
      </w:pPr>
      <w:r>
        <w:rPr>
          <w:b/>
          <w:sz w:val="24"/>
          <w:szCs w:val="24"/>
        </w:rPr>
        <w:t>O</w:t>
      </w:r>
      <w:r w:rsidR="00830E6C" w:rsidRPr="00CC5A39">
        <w:rPr>
          <w:b/>
          <w:sz w:val="24"/>
          <w:szCs w:val="24"/>
        </w:rPr>
        <w:t xml:space="preserve">yster </w:t>
      </w:r>
      <w:r>
        <w:rPr>
          <w:b/>
          <w:sz w:val="24"/>
          <w:szCs w:val="24"/>
        </w:rPr>
        <w:t xml:space="preserve">spat </w:t>
      </w:r>
      <w:r w:rsidR="00830E6C" w:rsidRPr="00CC5A39">
        <w:rPr>
          <w:b/>
          <w:sz w:val="24"/>
          <w:szCs w:val="24"/>
        </w:rPr>
        <w:t>farm (1 element)</w:t>
      </w:r>
    </w:p>
    <w:p w:rsidR="002C4E83" w:rsidRDefault="002C4E83" w:rsidP="00364132">
      <w:pPr>
        <w:ind w:left="720"/>
      </w:pPr>
      <w:r w:rsidRPr="002C4E83">
        <w:rPr>
          <w:sz w:val="24"/>
          <w:szCs w:val="24"/>
        </w:rPr>
        <w:t xml:space="preserve">Spatial data layer: </w:t>
      </w:r>
      <w:proofErr w:type="spellStart"/>
      <w:r w:rsidRPr="002C4E83">
        <w:rPr>
          <w:sz w:val="24"/>
          <w:szCs w:val="24"/>
        </w:rPr>
        <w:t>GM_</w:t>
      </w:r>
      <w:r>
        <w:rPr>
          <w:sz w:val="24"/>
          <w:szCs w:val="24"/>
        </w:rPr>
        <w:t>Oyster</w:t>
      </w:r>
      <w:proofErr w:type="spellEnd"/>
    </w:p>
    <w:p w:rsidR="00830E6C" w:rsidRPr="00CC5A39" w:rsidRDefault="008E64C8" w:rsidP="00364132">
      <w:pPr>
        <w:ind w:left="720"/>
      </w:pPr>
      <w:r>
        <w:t>L</w:t>
      </w:r>
      <w:r w:rsidR="00E306EE">
        <w:t xml:space="preserve">ocal Councils </w:t>
      </w:r>
      <w:r w:rsidR="0017003B">
        <w:t xml:space="preserve">identified an oyster farm near Allworth as an asset, but were unable to </w:t>
      </w:r>
      <w:r w:rsidR="00F508D5">
        <w:t>provide</w:t>
      </w:r>
      <w:r w:rsidR="00830E6C">
        <w:t xml:space="preserve"> </w:t>
      </w:r>
      <w:r w:rsidR="00B33F8B">
        <w:t>spatial</w:t>
      </w:r>
      <w:r w:rsidR="00830E6C">
        <w:t xml:space="preserve"> data. Based on the verbal description </w:t>
      </w:r>
      <w:r w:rsidR="0017003B">
        <w:t>provided</w:t>
      </w:r>
      <w:r>
        <w:t xml:space="preserve"> at the workshop,</w:t>
      </w:r>
      <w:r w:rsidR="0017003B">
        <w:t xml:space="preserve"> </w:t>
      </w:r>
      <w:r w:rsidR="00830E6C">
        <w:t xml:space="preserve">ERIN used </w:t>
      </w:r>
      <w:r w:rsidR="009A6A86">
        <w:t xml:space="preserve">the </w:t>
      </w:r>
      <w:proofErr w:type="spellStart"/>
      <w:r w:rsidR="00830E6C">
        <w:t>geofabric</w:t>
      </w:r>
      <w:proofErr w:type="spellEnd"/>
      <w:r w:rsidR="009A6A86">
        <w:t xml:space="preserve"> v2.1</w:t>
      </w:r>
      <w:r w:rsidR="00830E6C">
        <w:t xml:space="preserve"> </w:t>
      </w:r>
      <w:r w:rsidR="00364132">
        <w:t xml:space="preserve">to identify </w:t>
      </w:r>
      <w:r w:rsidR="00830E6C">
        <w:t>permanent water course area</w:t>
      </w:r>
      <w:r w:rsidR="00B33F8B">
        <w:t>s</w:t>
      </w:r>
      <w:r w:rsidR="00830E6C">
        <w:t xml:space="preserve"> near Allw</w:t>
      </w:r>
      <w:smartTag w:uri="urn:schemas-microsoft-com:office:smarttags" w:element="PersonName">
        <w:r w:rsidR="00830E6C">
          <w:t>or</w:t>
        </w:r>
      </w:smartTag>
      <w:r w:rsidR="00830E6C">
        <w:t>th</w:t>
      </w:r>
      <w:r w:rsidR="00364132">
        <w:t xml:space="preserve">, and </w:t>
      </w:r>
      <w:r w:rsidR="00830E6C">
        <w:t>create</w:t>
      </w:r>
      <w:r w:rsidR="00364132">
        <w:t>d</w:t>
      </w:r>
      <w:r w:rsidR="00830E6C">
        <w:t xml:space="preserve"> a polygon </w:t>
      </w:r>
      <w:r w:rsidR="00364132">
        <w:t xml:space="preserve">showing </w:t>
      </w:r>
      <w:r w:rsidR="009A6A86">
        <w:t>the</w:t>
      </w:r>
      <w:r w:rsidR="00830E6C">
        <w:t xml:space="preserve"> conceptual spatial location of </w:t>
      </w:r>
      <w:r w:rsidR="009A6A86">
        <w:t xml:space="preserve">the </w:t>
      </w:r>
      <w:r w:rsidR="00830E6C">
        <w:t>oyster farm</w:t>
      </w:r>
      <w:r w:rsidR="009A6A86">
        <w:t>. This was</w:t>
      </w:r>
      <w:r w:rsidR="00B33F8B">
        <w:t xml:space="preserve"> </w:t>
      </w:r>
      <w:r w:rsidR="00830E6C">
        <w:t xml:space="preserve">processed </w:t>
      </w:r>
      <w:r w:rsidR="009A6A86">
        <w:t>in</w:t>
      </w:r>
      <w:r w:rsidR="00830E6C">
        <w:t>to the element database.</w:t>
      </w:r>
    </w:p>
    <w:p w:rsidR="00830E6C" w:rsidRPr="00AB2249" w:rsidRDefault="00830E6C" w:rsidP="00830E6C">
      <w:pPr>
        <w:rPr>
          <w:b/>
          <w:sz w:val="24"/>
          <w:szCs w:val="24"/>
        </w:rPr>
      </w:pPr>
      <w:r w:rsidRPr="00AB2249">
        <w:rPr>
          <w:b/>
          <w:sz w:val="24"/>
          <w:szCs w:val="24"/>
        </w:rPr>
        <w:t xml:space="preserve">Additional Local </w:t>
      </w:r>
      <w:r>
        <w:rPr>
          <w:b/>
          <w:sz w:val="24"/>
          <w:szCs w:val="24"/>
        </w:rPr>
        <w:t>S</w:t>
      </w:r>
      <w:r w:rsidRPr="00AB2249">
        <w:rPr>
          <w:b/>
          <w:sz w:val="24"/>
          <w:szCs w:val="24"/>
        </w:rPr>
        <w:t>ignificance from Gloucester Shire Council (48 elements)</w:t>
      </w:r>
    </w:p>
    <w:p w:rsidR="002C4E83" w:rsidRDefault="002C4E83" w:rsidP="002C4E83">
      <w:pPr>
        <w:ind w:left="720"/>
      </w:pPr>
      <w:r>
        <w:t xml:space="preserve">Spatial data layer: </w:t>
      </w:r>
      <w:proofErr w:type="spellStart"/>
      <w:r>
        <w:t>GM_LEP_GLOSCouncil_LocalInterests</w:t>
      </w:r>
      <w:proofErr w:type="spellEnd"/>
    </w:p>
    <w:p w:rsidR="0017003B" w:rsidRDefault="0017003B" w:rsidP="00830E6C">
      <w:pPr>
        <w:ind w:left="720"/>
      </w:pPr>
      <w:r>
        <w:t>78 spatial features of</w:t>
      </w:r>
      <w:r w:rsidR="00830E6C">
        <w:t xml:space="preserve"> state/local significan</w:t>
      </w:r>
      <w:r>
        <w:t>ce</w:t>
      </w:r>
      <w:r w:rsidR="00830E6C">
        <w:t xml:space="preserve"> were provided by Gloucester Shire Council. The data cover the area within Gloucester PAE from three LGAs (i.e. Gloucester Shire Council, Great Lakes Council and P</w:t>
      </w:r>
      <w:smartTag w:uri="urn:schemas-microsoft-com:office:smarttags" w:element="PersonName">
        <w:r w:rsidR="00830E6C">
          <w:t>or</w:t>
        </w:r>
      </w:smartTag>
      <w:r w:rsidR="00830E6C">
        <w:t xml:space="preserve">t Stephens). </w:t>
      </w:r>
    </w:p>
    <w:p w:rsidR="0017003B" w:rsidRDefault="00830E6C" w:rsidP="00830E6C">
      <w:pPr>
        <w:ind w:left="720"/>
      </w:pPr>
      <w:r>
        <w:t xml:space="preserve">Two (2) points </w:t>
      </w:r>
      <w:r w:rsidR="00B33F8B">
        <w:t xml:space="preserve">of state significance </w:t>
      </w:r>
      <w:r>
        <w:t>were removed</w:t>
      </w:r>
      <w:r w:rsidR="00B33F8B">
        <w:t xml:space="preserve">, as they </w:t>
      </w:r>
      <w:r w:rsidR="0017003B">
        <w:t xml:space="preserve">were </w:t>
      </w:r>
      <w:r w:rsidR="00B33F8B">
        <w:t xml:space="preserve">present </w:t>
      </w:r>
      <w:r>
        <w:t xml:space="preserve">in Commonwealth </w:t>
      </w:r>
      <w:r w:rsidR="00687785">
        <w:t xml:space="preserve">heritage </w:t>
      </w:r>
      <w:r>
        <w:t>data</w:t>
      </w:r>
      <w:r w:rsidR="00687785">
        <w:t xml:space="preserve"> and had already been </w:t>
      </w:r>
      <w:r w:rsidR="0017003B">
        <w:t xml:space="preserve">identified and </w:t>
      </w:r>
      <w:r w:rsidR="00687785">
        <w:t>included</w:t>
      </w:r>
      <w:r w:rsidR="0017003B">
        <w:t xml:space="preserve"> as assets.</w:t>
      </w:r>
    </w:p>
    <w:p w:rsidR="00830E6C" w:rsidRPr="00CC5A39" w:rsidRDefault="00830E6C" w:rsidP="00364132">
      <w:pPr>
        <w:ind w:left="720"/>
      </w:pPr>
      <w:r>
        <w:t xml:space="preserve">28 points from 30 points in Great Lakes Council area were </w:t>
      </w:r>
      <w:r w:rsidR="00364132">
        <w:t xml:space="preserve">also </w:t>
      </w:r>
      <w:r>
        <w:t>removed</w:t>
      </w:r>
      <w:r w:rsidR="00687785">
        <w:t>,</w:t>
      </w:r>
      <w:r>
        <w:t xml:space="preserve"> as they </w:t>
      </w:r>
      <w:r w:rsidR="00364132">
        <w:t>we</w:t>
      </w:r>
      <w:r>
        <w:t xml:space="preserve">re not considered </w:t>
      </w:r>
      <w:r w:rsidR="00E306EE">
        <w:t xml:space="preserve">by the Council to be </w:t>
      </w:r>
      <w:r w:rsidR="00CD20C8">
        <w:t>water</w:t>
      </w:r>
      <w:r w:rsidR="00E306EE">
        <w:t>-</w:t>
      </w:r>
      <w:r w:rsidR="00CD20C8">
        <w:t>related</w:t>
      </w:r>
      <w:r>
        <w:t>.</w:t>
      </w:r>
      <w:r w:rsidR="00687785">
        <w:t xml:space="preserve">  ERIN then processed 48 (i.e.</w:t>
      </w:r>
      <w:r>
        <w:t>78</w:t>
      </w:r>
      <w:r w:rsidR="00687785">
        <w:t xml:space="preserve"> minus </w:t>
      </w:r>
      <w:r>
        <w:t>2</w:t>
      </w:r>
      <w:r w:rsidR="00687785">
        <w:t xml:space="preserve"> minus </w:t>
      </w:r>
      <w:r>
        <w:t>28) po</w:t>
      </w:r>
      <w:r w:rsidR="00687785">
        <w:t>lygons to the element database</w:t>
      </w:r>
      <w:r>
        <w:t>.</w:t>
      </w:r>
    </w:p>
    <w:p w:rsidR="00AB3B49" w:rsidRDefault="00AB3B49">
      <w:pPr>
        <w:spacing w:after="0" w:line="240" w:lineRule="auto"/>
        <w:rPr>
          <w:b/>
          <w:sz w:val="24"/>
          <w:szCs w:val="24"/>
        </w:rPr>
      </w:pPr>
      <w:r>
        <w:rPr>
          <w:b/>
          <w:sz w:val="24"/>
          <w:szCs w:val="24"/>
        </w:rPr>
        <w:br w:type="page"/>
      </w:r>
    </w:p>
    <w:p w:rsidR="00830E6C" w:rsidRPr="00AB2249" w:rsidRDefault="00830E6C" w:rsidP="00830E6C">
      <w:pPr>
        <w:rPr>
          <w:b/>
          <w:sz w:val="24"/>
          <w:szCs w:val="24"/>
        </w:rPr>
      </w:pPr>
      <w:r w:rsidRPr="00AB2249">
        <w:rPr>
          <w:b/>
          <w:sz w:val="24"/>
          <w:szCs w:val="24"/>
        </w:rPr>
        <w:lastRenderedPageBreak/>
        <w:t xml:space="preserve">Additional Local </w:t>
      </w:r>
      <w:r>
        <w:rPr>
          <w:b/>
          <w:sz w:val="24"/>
          <w:szCs w:val="24"/>
        </w:rPr>
        <w:t>S</w:t>
      </w:r>
      <w:r w:rsidRPr="00AB2249">
        <w:rPr>
          <w:b/>
          <w:sz w:val="24"/>
          <w:szCs w:val="24"/>
        </w:rPr>
        <w:t xml:space="preserve">ignificance from Great Lakes </w:t>
      </w:r>
      <w:r>
        <w:rPr>
          <w:b/>
          <w:sz w:val="24"/>
          <w:szCs w:val="24"/>
        </w:rPr>
        <w:t>Council (1 element</w:t>
      </w:r>
      <w:r w:rsidRPr="00AB2249">
        <w:rPr>
          <w:b/>
          <w:sz w:val="24"/>
          <w:szCs w:val="24"/>
        </w:rPr>
        <w:t>)</w:t>
      </w:r>
    </w:p>
    <w:p w:rsidR="002C4E83" w:rsidRDefault="002C4E83" w:rsidP="00830E6C">
      <w:pPr>
        <w:ind w:left="720"/>
      </w:pPr>
      <w:r>
        <w:t xml:space="preserve">Spatial data layer: </w:t>
      </w:r>
      <w:proofErr w:type="spellStart"/>
      <w:r>
        <w:t>GM_LEP_GreatLakesCouncil_LocalInterests</w:t>
      </w:r>
      <w:proofErr w:type="spellEnd"/>
    </w:p>
    <w:p w:rsidR="00830E6C" w:rsidRDefault="00830E6C" w:rsidP="00830E6C">
      <w:pPr>
        <w:ind w:left="720"/>
      </w:pPr>
      <w:r>
        <w:t>Three (3) point locations and relevant inf</w:t>
      </w:r>
      <w:smartTag w:uri="urn:schemas-microsoft-com:office:smarttags" w:element="PersonName">
        <w:r>
          <w:t>or</w:t>
        </w:r>
      </w:smartTag>
      <w:r>
        <w:t>mation were provided by Great Lakes Council</w:t>
      </w:r>
      <w:r w:rsidR="00687785">
        <w:t>, with</w:t>
      </w:r>
      <w:r>
        <w:t xml:space="preserve"> ERIN creat</w:t>
      </w:r>
      <w:r w:rsidR="00687785">
        <w:t>ing</w:t>
      </w:r>
      <w:r>
        <w:t xml:space="preserve"> </w:t>
      </w:r>
      <w:r w:rsidR="00687785">
        <w:t>spatial</w:t>
      </w:r>
      <w:r>
        <w:t xml:space="preserve"> data</w:t>
      </w:r>
      <w:r w:rsidR="00364132">
        <w:t xml:space="preserve"> based on the information provided</w:t>
      </w:r>
      <w:r>
        <w:t xml:space="preserve">.  </w:t>
      </w:r>
      <w:r w:rsidR="0088004E">
        <w:t xml:space="preserve">Two features were included in spatial data as polygons (provided by Gloucester Shire Council), which matched well with the descriptions provided. The remaining point was created from the location data provided and added </w:t>
      </w:r>
      <w:r w:rsidR="00364132">
        <w:t xml:space="preserve">to </w:t>
      </w:r>
      <w:r w:rsidR="008B5AF9">
        <w:t xml:space="preserve">the point element and asset layers. </w:t>
      </w:r>
      <w:r w:rsidR="0088004E">
        <w:t>The tw</w:t>
      </w:r>
      <w:r>
        <w:t>o polygons (provided by Glouc</w:t>
      </w:r>
      <w:r w:rsidR="00687785">
        <w:t xml:space="preserve">ester Shire Council) </w:t>
      </w:r>
      <w:r w:rsidR="0088004E">
        <w:t>were added to the polygon elements and asset layers</w:t>
      </w:r>
      <w:r>
        <w:t>.</w:t>
      </w:r>
    </w:p>
    <w:p w:rsidR="00E44294" w:rsidRPr="00CC5A39" w:rsidRDefault="00E44294" w:rsidP="0017003B">
      <w:pPr>
        <w:ind w:left="720"/>
      </w:pPr>
    </w:p>
    <w:sectPr w:rsidR="00E44294" w:rsidRPr="00CC5A39" w:rsidSect="00FA4CF0">
      <w:headerReference w:type="even" r:id="rId11"/>
      <w:footerReference w:type="default" r:id="rId12"/>
      <w:pgSz w:w="11906" w:h="16838"/>
      <w:pgMar w:top="1418" w:right="1276" w:bottom="567" w:left="1418"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4E83" w:rsidRDefault="002C4E83" w:rsidP="00A60185">
      <w:pPr>
        <w:spacing w:after="0" w:line="240" w:lineRule="auto"/>
      </w:pPr>
      <w:r>
        <w:separator/>
      </w:r>
    </w:p>
  </w:endnote>
  <w:endnote w:type="continuationSeparator" w:id="0">
    <w:p w:rsidR="002C4E83" w:rsidRDefault="002C4E83" w:rsidP="00A60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2C4E83" w:rsidRDefault="002C4E83">
        <w:pPr>
          <w:pStyle w:val="Footer"/>
          <w:jc w:val="center"/>
        </w:pPr>
        <w:fldSimple w:instr=" PAGE   \* MERGEFORMAT ">
          <w:r w:rsidR="00AB3B49">
            <w:rPr>
              <w:noProof/>
            </w:rPr>
            <w:t>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4E83" w:rsidRDefault="002C4E83" w:rsidP="00A60185">
      <w:pPr>
        <w:spacing w:after="0" w:line="240" w:lineRule="auto"/>
      </w:pPr>
      <w:r>
        <w:separator/>
      </w:r>
    </w:p>
  </w:footnote>
  <w:footnote w:type="continuationSeparator" w:id="0">
    <w:p w:rsidR="002C4E83" w:rsidRDefault="002C4E83" w:rsidP="00A60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E83" w:rsidRDefault="002C4E83" w:rsidP="00E45765">
    <w:pPr>
      <w:pStyle w:val="Classification"/>
    </w:pPr>
    <w:fldSimple w:instr=" DOCPROPERTY SecurityClassification \* MERGEFORMAT ">
      <w:r>
        <w:t>Cabinet-in-Confidence</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5EC64B3"/>
    <w:multiLevelType w:val="multilevel"/>
    <w:tmpl w:val="E5E89F92"/>
    <w:numStyleLink w:val="BulletList"/>
  </w:abstractNum>
  <w:abstractNum w:abstractNumId="12">
    <w:nsid w:val="073123A7"/>
    <w:multiLevelType w:val="hybridMultilevel"/>
    <w:tmpl w:val="0C09000F"/>
    <w:lvl w:ilvl="0" w:tplc="95706B16">
      <w:start w:val="1"/>
      <w:numFmt w:val="decimal"/>
      <w:lvlText w:val="%1."/>
      <w:lvlJc w:val="left"/>
      <w:pPr>
        <w:ind w:left="720" w:hanging="360"/>
      </w:pPr>
      <w:rPr>
        <w:rFonts w:hint="default"/>
      </w:rPr>
    </w:lvl>
    <w:lvl w:ilvl="1" w:tplc="8342DD4A" w:tentative="1">
      <w:start w:val="1"/>
      <w:numFmt w:val="lowerLetter"/>
      <w:lvlText w:val="%2."/>
      <w:lvlJc w:val="left"/>
      <w:pPr>
        <w:ind w:left="1440" w:hanging="360"/>
      </w:pPr>
      <w:rPr>
        <w:rFonts w:hint="default"/>
      </w:rPr>
    </w:lvl>
    <w:lvl w:ilvl="2" w:tplc="23329D6A">
      <w:start w:val="1"/>
      <w:numFmt w:val="lowerRoman"/>
      <w:lvlText w:val="%3."/>
      <w:lvlJc w:val="right"/>
      <w:pPr>
        <w:ind w:left="2160" w:hanging="180"/>
      </w:pPr>
      <w:rPr>
        <w:rFonts w:hint="default"/>
      </w:rPr>
    </w:lvl>
    <w:lvl w:ilvl="3" w:tplc="64522FCE">
      <w:start w:val="1"/>
      <w:numFmt w:val="decimal"/>
      <w:lvlText w:val="%4."/>
      <w:lvlJc w:val="left"/>
      <w:pPr>
        <w:ind w:left="2880" w:hanging="360"/>
      </w:pPr>
      <w:rPr>
        <w:rFonts w:hint="default"/>
      </w:rPr>
    </w:lvl>
    <w:lvl w:ilvl="4" w:tplc="7FDCB4C0" w:tentative="1">
      <w:start w:val="1"/>
      <w:numFmt w:val="lowerLetter"/>
      <w:lvlText w:val="%5."/>
      <w:lvlJc w:val="left"/>
      <w:pPr>
        <w:ind w:left="3600" w:hanging="360"/>
      </w:pPr>
      <w:rPr>
        <w:rFonts w:hint="default"/>
      </w:rPr>
    </w:lvl>
    <w:lvl w:ilvl="5" w:tplc="DDE6527E" w:tentative="1">
      <w:start w:val="1"/>
      <w:numFmt w:val="lowerRoman"/>
      <w:lvlText w:val="%6."/>
      <w:lvlJc w:val="right"/>
      <w:pPr>
        <w:ind w:left="4320" w:hanging="180"/>
      </w:pPr>
      <w:rPr>
        <w:rFonts w:hint="default"/>
      </w:rPr>
    </w:lvl>
    <w:lvl w:ilvl="6" w:tplc="189C8CAC" w:tentative="1">
      <w:start w:val="1"/>
      <w:numFmt w:val="decimal"/>
      <w:lvlText w:val="%7."/>
      <w:lvlJc w:val="left"/>
      <w:pPr>
        <w:ind w:left="5040" w:hanging="360"/>
      </w:pPr>
      <w:rPr>
        <w:rFonts w:hint="default"/>
      </w:rPr>
    </w:lvl>
    <w:lvl w:ilvl="7" w:tplc="1D6AD1D4" w:tentative="1">
      <w:start w:val="1"/>
      <w:numFmt w:val="lowerLetter"/>
      <w:lvlText w:val="%8."/>
      <w:lvlJc w:val="left"/>
      <w:pPr>
        <w:ind w:left="5760" w:hanging="360"/>
      </w:pPr>
      <w:rPr>
        <w:rFonts w:hint="default"/>
      </w:rPr>
    </w:lvl>
    <w:lvl w:ilvl="8" w:tplc="48BA8832" w:tentative="1">
      <w:start w:val="1"/>
      <w:numFmt w:val="lowerRoman"/>
      <w:lvlText w:val="%9."/>
      <w:lvlJc w:val="right"/>
      <w:pPr>
        <w:ind w:left="6480" w:hanging="180"/>
      </w:pPr>
      <w:rPr>
        <w:rFonts w:hint="default"/>
      </w:rPr>
    </w:lvl>
  </w:abstractNum>
  <w:abstractNum w:abstractNumId="13">
    <w:nsid w:val="0DCC7901"/>
    <w:multiLevelType w:val="hybridMultilevel"/>
    <w:tmpl w:val="F97493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4AB21CC"/>
    <w:multiLevelType w:val="multilevel"/>
    <w:tmpl w:val="E898CC72"/>
    <w:numStyleLink w:val="KeyPoints"/>
  </w:abstractNum>
  <w:abstractNum w:abstractNumId="15">
    <w:nsid w:val="1784511A"/>
    <w:multiLevelType w:val="multilevel"/>
    <w:tmpl w:val="E898CC72"/>
    <w:numStyleLink w:val="KeyPoints"/>
  </w:abstractNum>
  <w:abstractNum w:abstractNumId="16">
    <w:nsid w:val="198F4124"/>
    <w:multiLevelType w:val="hybridMultilevel"/>
    <w:tmpl w:val="929E36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C291970"/>
    <w:multiLevelType w:val="multilevel"/>
    <w:tmpl w:val="E898CC72"/>
    <w:numStyleLink w:val="KeyPoints"/>
  </w:abstractNum>
  <w:abstractNum w:abstractNumId="18">
    <w:nsid w:val="1F745BC2"/>
    <w:multiLevelType w:val="multilevel"/>
    <w:tmpl w:val="E5E89F92"/>
    <w:numStyleLink w:val="BulletList"/>
  </w:abstractNum>
  <w:abstractNum w:abstractNumId="19">
    <w:nsid w:val="29253B4A"/>
    <w:multiLevelType w:val="multilevel"/>
    <w:tmpl w:val="E898CC72"/>
    <w:numStyleLink w:val="KeyPoints"/>
  </w:abstractNum>
  <w:abstractNum w:abstractNumId="20">
    <w:nsid w:val="2C1B4F6C"/>
    <w:multiLevelType w:val="multilevel"/>
    <w:tmpl w:val="E898CC72"/>
    <w:numStyleLink w:val="KeyPoints"/>
  </w:abstractNum>
  <w:abstractNum w:abstractNumId="21">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8816F9C"/>
    <w:multiLevelType w:val="multilevel"/>
    <w:tmpl w:val="E5E89F92"/>
    <w:numStyleLink w:val="BulletList"/>
  </w:abstractNum>
  <w:abstractNum w:abstractNumId="25">
    <w:nsid w:val="3B351B82"/>
    <w:multiLevelType w:val="multilevel"/>
    <w:tmpl w:val="E5E89F92"/>
    <w:numStyleLink w:val="BulletList"/>
  </w:abstractNum>
  <w:abstractNum w:abstractNumId="26">
    <w:nsid w:val="48B871CF"/>
    <w:multiLevelType w:val="multilevel"/>
    <w:tmpl w:val="E5E89F92"/>
    <w:numStyleLink w:val="BulletList"/>
  </w:abstractNum>
  <w:abstractNum w:abstractNumId="27">
    <w:nsid w:val="49016841"/>
    <w:multiLevelType w:val="multilevel"/>
    <w:tmpl w:val="E5E89F92"/>
    <w:numStyleLink w:val="BulletList"/>
  </w:abstractNum>
  <w:abstractNum w:abstractNumId="28">
    <w:nsid w:val="51A44175"/>
    <w:multiLevelType w:val="multilevel"/>
    <w:tmpl w:val="E5E89F92"/>
    <w:numStyleLink w:val="BulletList"/>
  </w:abstractNum>
  <w:abstractNum w:abstractNumId="29">
    <w:nsid w:val="59683F9E"/>
    <w:multiLevelType w:val="hybridMultilevel"/>
    <w:tmpl w:val="AA84FF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5456429"/>
    <w:multiLevelType w:val="multilevel"/>
    <w:tmpl w:val="E898CC72"/>
    <w:numStyleLink w:val="KeyPoints"/>
  </w:abstractNum>
  <w:abstractNum w:abstractNumId="31">
    <w:nsid w:val="672E0C2A"/>
    <w:multiLevelType w:val="multilevel"/>
    <w:tmpl w:val="E5E89F92"/>
    <w:numStyleLink w:val="BulletList"/>
  </w:abstractNum>
  <w:abstractNum w:abstractNumId="32">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3">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6A823B13"/>
    <w:multiLevelType w:val="multilevel"/>
    <w:tmpl w:val="E5E89F92"/>
    <w:numStyleLink w:val="BulletList"/>
  </w:abstractNum>
  <w:abstractNum w:abstractNumId="35">
    <w:nsid w:val="6DF2198A"/>
    <w:multiLevelType w:val="multilevel"/>
    <w:tmpl w:val="E5E89F92"/>
    <w:numStyleLink w:val="BulletList"/>
  </w:abstractNum>
  <w:abstractNum w:abstractNumId="36">
    <w:nsid w:val="6F032444"/>
    <w:multiLevelType w:val="multilevel"/>
    <w:tmpl w:val="E5E89F92"/>
    <w:numStyleLink w:val="BulletList"/>
  </w:abstractNum>
  <w:abstractNum w:abstractNumId="37">
    <w:nsid w:val="6F5C7C61"/>
    <w:multiLevelType w:val="hybridMultilevel"/>
    <w:tmpl w:val="D58E68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6F7D6BDE"/>
    <w:multiLevelType w:val="hybridMultilevel"/>
    <w:tmpl w:val="E1006C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2C700E0"/>
    <w:multiLevelType w:val="multilevel"/>
    <w:tmpl w:val="E898CC72"/>
    <w:numStyleLink w:val="KeyPoints"/>
  </w:abstractNum>
  <w:abstractNum w:abstractNumId="4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1">
    <w:nsid w:val="788260C9"/>
    <w:multiLevelType w:val="multilevel"/>
    <w:tmpl w:val="E898CC72"/>
    <w:numStyleLink w:val="KeyPoints"/>
  </w:abstractNum>
  <w:abstractNum w:abstractNumId="42">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7C314760"/>
    <w:multiLevelType w:val="hybridMultilevel"/>
    <w:tmpl w:val="6F9C46BE"/>
    <w:lvl w:ilvl="0" w:tplc="2D70B124">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7D3708B3"/>
    <w:multiLevelType w:val="multilevel"/>
    <w:tmpl w:val="E5E89F92"/>
    <w:numStyleLink w:val="BulletList"/>
  </w:abstractNum>
  <w:num w:numId="1">
    <w:abstractNumId w:val="40"/>
  </w:num>
  <w:num w:numId="2">
    <w:abstractNumId w:val="15"/>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6"/>
  </w:num>
  <w:num w:numId="5">
    <w:abstractNumId w:val="37"/>
  </w:num>
  <w:num w:numId="6">
    <w:abstractNumId w:val="38"/>
  </w:num>
  <w:num w:numId="7">
    <w:abstractNumId w:val="33"/>
  </w:num>
  <w:num w:numId="8">
    <w:abstractNumId w:val="21"/>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6"/>
  </w:num>
  <w:num w:numId="16">
    <w:abstractNumId w:val="42"/>
  </w:num>
  <w:num w:numId="17">
    <w:abstractNumId w:val="12"/>
  </w:num>
  <w:num w:numId="18">
    <w:abstractNumId w:val="31"/>
  </w:num>
  <w:num w:numId="19">
    <w:abstractNumId w:val="11"/>
  </w:num>
  <w:num w:numId="20">
    <w:abstractNumId w:val="20"/>
  </w:num>
  <w:num w:numId="21">
    <w:abstractNumId w:val="14"/>
  </w:num>
  <w:num w:numId="22">
    <w:abstractNumId w:val="19"/>
  </w:num>
  <w:num w:numId="23">
    <w:abstractNumId w:val="27"/>
  </w:num>
  <w:num w:numId="24">
    <w:abstractNumId w:val="36"/>
  </w:num>
  <w:num w:numId="25">
    <w:abstractNumId w:val="32"/>
  </w:num>
  <w:num w:numId="26">
    <w:abstractNumId w:val="25"/>
  </w:num>
  <w:num w:numId="27">
    <w:abstractNumId w:val="39"/>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4"/>
  </w:num>
  <w:num w:numId="31">
    <w:abstractNumId w:val="35"/>
  </w:num>
  <w:num w:numId="32">
    <w:abstractNumId w:val="32"/>
  </w:num>
  <w:num w:numId="33">
    <w:abstractNumId w:val="28"/>
  </w:num>
  <w:num w:numId="34">
    <w:abstractNumId w:val="17"/>
  </w:num>
  <w:num w:numId="35">
    <w:abstractNumId w:val="29"/>
  </w:num>
  <w:num w:numId="36">
    <w:abstractNumId w:val="43"/>
  </w:num>
  <w:num w:numId="37">
    <w:abstractNumId w:val="43"/>
    <w:lvlOverride w:ilvl="0">
      <w:startOverride w:val="1"/>
    </w:lvlOverride>
  </w:num>
  <w:num w:numId="38">
    <w:abstractNumId w:val="8"/>
  </w:num>
  <w:num w:numId="39">
    <w:abstractNumId w:val="22"/>
  </w:num>
  <w:num w:numId="40">
    <w:abstractNumId w:val="3"/>
  </w:num>
  <w:num w:numId="41">
    <w:abstractNumId w:val="2"/>
  </w:num>
  <w:num w:numId="42">
    <w:abstractNumId w:val="1"/>
  </w:num>
  <w:num w:numId="43">
    <w:abstractNumId w:val="0"/>
  </w:num>
  <w:num w:numId="44">
    <w:abstractNumId w:val="41"/>
  </w:num>
  <w:num w:numId="45">
    <w:abstractNumId w:val="34"/>
  </w:num>
  <w:num w:numId="46">
    <w:abstractNumId w:val="44"/>
  </w:num>
  <w:num w:numId="47">
    <w:abstractNumId w:val="30"/>
  </w:num>
  <w:num w:numId="4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2F63CD"/>
    <w:rsid w:val="00004AEE"/>
    <w:rsid w:val="00005CAA"/>
    <w:rsid w:val="00010210"/>
    <w:rsid w:val="00012D66"/>
    <w:rsid w:val="00015ADA"/>
    <w:rsid w:val="00020C99"/>
    <w:rsid w:val="0002707B"/>
    <w:rsid w:val="00032F09"/>
    <w:rsid w:val="0005148E"/>
    <w:rsid w:val="00072C5A"/>
    <w:rsid w:val="000759E5"/>
    <w:rsid w:val="00084AC6"/>
    <w:rsid w:val="00091608"/>
    <w:rsid w:val="0009333C"/>
    <w:rsid w:val="0009704F"/>
    <w:rsid w:val="000A0F11"/>
    <w:rsid w:val="000A125A"/>
    <w:rsid w:val="000A57CD"/>
    <w:rsid w:val="000B3758"/>
    <w:rsid w:val="000B7681"/>
    <w:rsid w:val="000B7B42"/>
    <w:rsid w:val="000C02B7"/>
    <w:rsid w:val="000C1328"/>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7003B"/>
    <w:rsid w:val="001713FA"/>
    <w:rsid w:val="00173EBF"/>
    <w:rsid w:val="00175ED3"/>
    <w:rsid w:val="001842A2"/>
    <w:rsid w:val="00187FA8"/>
    <w:rsid w:val="00192F5E"/>
    <w:rsid w:val="00197772"/>
    <w:rsid w:val="001A51C8"/>
    <w:rsid w:val="001B4CA8"/>
    <w:rsid w:val="001B5EA1"/>
    <w:rsid w:val="001C43DD"/>
    <w:rsid w:val="001C4F3D"/>
    <w:rsid w:val="001D0CDC"/>
    <w:rsid w:val="001D1D82"/>
    <w:rsid w:val="001E1182"/>
    <w:rsid w:val="00202C90"/>
    <w:rsid w:val="00213DE8"/>
    <w:rsid w:val="00216118"/>
    <w:rsid w:val="002209AB"/>
    <w:rsid w:val="002251E3"/>
    <w:rsid w:val="00227A95"/>
    <w:rsid w:val="002316BD"/>
    <w:rsid w:val="00232020"/>
    <w:rsid w:val="0023768C"/>
    <w:rsid w:val="002473FC"/>
    <w:rsid w:val="00252E3C"/>
    <w:rsid w:val="00253F6A"/>
    <w:rsid w:val="00262198"/>
    <w:rsid w:val="00273CC4"/>
    <w:rsid w:val="002858C8"/>
    <w:rsid w:val="00285F1B"/>
    <w:rsid w:val="00292B81"/>
    <w:rsid w:val="002B18AE"/>
    <w:rsid w:val="002C1C93"/>
    <w:rsid w:val="002C4E83"/>
    <w:rsid w:val="002C5066"/>
    <w:rsid w:val="002C5813"/>
    <w:rsid w:val="002D4AAC"/>
    <w:rsid w:val="002F045A"/>
    <w:rsid w:val="002F63CD"/>
    <w:rsid w:val="0030039D"/>
    <w:rsid w:val="0030326F"/>
    <w:rsid w:val="00310701"/>
    <w:rsid w:val="00315980"/>
    <w:rsid w:val="00316F7F"/>
    <w:rsid w:val="003218E8"/>
    <w:rsid w:val="00325E34"/>
    <w:rsid w:val="00330DCE"/>
    <w:rsid w:val="00331E11"/>
    <w:rsid w:val="00334761"/>
    <w:rsid w:val="00337EBC"/>
    <w:rsid w:val="00341DCD"/>
    <w:rsid w:val="0034563E"/>
    <w:rsid w:val="003518D6"/>
    <w:rsid w:val="0035460C"/>
    <w:rsid w:val="003556BD"/>
    <w:rsid w:val="00364132"/>
    <w:rsid w:val="00365147"/>
    <w:rsid w:val="0037016E"/>
    <w:rsid w:val="00372908"/>
    <w:rsid w:val="00383020"/>
    <w:rsid w:val="00394D7E"/>
    <w:rsid w:val="003975FD"/>
    <w:rsid w:val="003A23F7"/>
    <w:rsid w:val="003B057D"/>
    <w:rsid w:val="003B60CC"/>
    <w:rsid w:val="003C1B25"/>
    <w:rsid w:val="003C2443"/>
    <w:rsid w:val="003C5DA3"/>
    <w:rsid w:val="003D4BCD"/>
    <w:rsid w:val="003D6C2B"/>
    <w:rsid w:val="003E01D8"/>
    <w:rsid w:val="003E2100"/>
    <w:rsid w:val="003F6F5B"/>
    <w:rsid w:val="0040342D"/>
    <w:rsid w:val="0041192D"/>
    <w:rsid w:val="00413EE1"/>
    <w:rsid w:val="0042128E"/>
    <w:rsid w:val="00432B60"/>
    <w:rsid w:val="00435D25"/>
    <w:rsid w:val="00440698"/>
    <w:rsid w:val="004540E2"/>
    <w:rsid w:val="00454454"/>
    <w:rsid w:val="00467924"/>
    <w:rsid w:val="004712A5"/>
    <w:rsid w:val="0047266F"/>
    <w:rsid w:val="00476D6B"/>
    <w:rsid w:val="00492C16"/>
    <w:rsid w:val="00497AF2"/>
    <w:rsid w:val="004A0678"/>
    <w:rsid w:val="004A48A3"/>
    <w:rsid w:val="004B0D92"/>
    <w:rsid w:val="004B0EC0"/>
    <w:rsid w:val="004B66F1"/>
    <w:rsid w:val="004C32EE"/>
    <w:rsid w:val="004C3EA0"/>
    <w:rsid w:val="004D58CB"/>
    <w:rsid w:val="004F7169"/>
    <w:rsid w:val="00500D66"/>
    <w:rsid w:val="00505FAC"/>
    <w:rsid w:val="00514C8E"/>
    <w:rsid w:val="00515682"/>
    <w:rsid w:val="00531DBF"/>
    <w:rsid w:val="00545759"/>
    <w:rsid w:val="00545BE0"/>
    <w:rsid w:val="00546930"/>
    <w:rsid w:val="00554C6A"/>
    <w:rsid w:val="00562E85"/>
    <w:rsid w:val="0056332F"/>
    <w:rsid w:val="005719B3"/>
    <w:rsid w:val="0057295E"/>
    <w:rsid w:val="00581C39"/>
    <w:rsid w:val="00584F4C"/>
    <w:rsid w:val="005903B6"/>
    <w:rsid w:val="005A0247"/>
    <w:rsid w:val="005A126E"/>
    <w:rsid w:val="005A452F"/>
    <w:rsid w:val="005B140D"/>
    <w:rsid w:val="005B38E5"/>
    <w:rsid w:val="005C1FEA"/>
    <w:rsid w:val="005C3495"/>
    <w:rsid w:val="005E3DFC"/>
    <w:rsid w:val="005E5942"/>
    <w:rsid w:val="005E60AF"/>
    <w:rsid w:val="005F1DEA"/>
    <w:rsid w:val="00607FC9"/>
    <w:rsid w:val="006138BC"/>
    <w:rsid w:val="00622D3C"/>
    <w:rsid w:val="00622FE1"/>
    <w:rsid w:val="0062521C"/>
    <w:rsid w:val="00630A2B"/>
    <w:rsid w:val="00632DC7"/>
    <w:rsid w:val="006357FB"/>
    <w:rsid w:val="00636B39"/>
    <w:rsid w:val="006406FC"/>
    <w:rsid w:val="00640E57"/>
    <w:rsid w:val="00646122"/>
    <w:rsid w:val="00653E16"/>
    <w:rsid w:val="00657220"/>
    <w:rsid w:val="00657362"/>
    <w:rsid w:val="0066104B"/>
    <w:rsid w:val="006655EE"/>
    <w:rsid w:val="00667C10"/>
    <w:rsid w:val="00667EF4"/>
    <w:rsid w:val="00676FCA"/>
    <w:rsid w:val="00677177"/>
    <w:rsid w:val="0068612E"/>
    <w:rsid w:val="00687785"/>
    <w:rsid w:val="00687C92"/>
    <w:rsid w:val="0069534E"/>
    <w:rsid w:val="0069669C"/>
    <w:rsid w:val="006A1200"/>
    <w:rsid w:val="006A4F4E"/>
    <w:rsid w:val="006A6C23"/>
    <w:rsid w:val="006B14DB"/>
    <w:rsid w:val="006B21C4"/>
    <w:rsid w:val="006C4A1A"/>
    <w:rsid w:val="006D0393"/>
    <w:rsid w:val="006D1A83"/>
    <w:rsid w:val="006E1CFE"/>
    <w:rsid w:val="006F10C4"/>
    <w:rsid w:val="006F40E9"/>
    <w:rsid w:val="006F5603"/>
    <w:rsid w:val="006F7B87"/>
    <w:rsid w:val="00701400"/>
    <w:rsid w:val="007037CF"/>
    <w:rsid w:val="007167C0"/>
    <w:rsid w:val="00720481"/>
    <w:rsid w:val="00733193"/>
    <w:rsid w:val="00744DDA"/>
    <w:rsid w:val="00745E03"/>
    <w:rsid w:val="0075732A"/>
    <w:rsid w:val="007600F8"/>
    <w:rsid w:val="00760262"/>
    <w:rsid w:val="0076310C"/>
    <w:rsid w:val="0076744F"/>
    <w:rsid w:val="00767BCE"/>
    <w:rsid w:val="00767EFC"/>
    <w:rsid w:val="007707DE"/>
    <w:rsid w:val="00770B5D"/>
    <w:rsid w:val="007752F1"/>
    <w:rsid w:val="00776768"/>
    <w:rsid w:val="0078187A"/>
    <w:rsid w:val="0078337B"/>
    <w:rsid w:val="00794ED8"/>
    <w:rsid w:val="007A2573"/>
    <w:rsid w:val="007B106C"/>
    <w:rsid w:val="007B1A4E"/>
    <w:rsid w:val="007B3D05"/>
    <w:rsid w:val="007B5503"/>
    <w:rsid w:val="007C179C"/>
    <w:rsid w:val="007C6BB3"/>
    <w:rsid w:val="007D14B4"/>
    <w:rsid w:val="007D3AD7"/>
    <w:rsid w:val="007E24F6"/>
    <w:rsid w:val="00800F64"/>
    <w:rsid w:val="00801050"/>
    <w:rsid w:val="00802F0B"/>
    <w:rsid w:val="00804A96"/>
    <w:rsid w:val="00810A67"/>
    <w:rsid w:val="00830E6C"/>
    <w:rsid w:val="00833CF7"/>
    <w:rsid w:val="00834CDE"/>
    <w:rsid w:val="00842464"/>
    <w:rsid w:val="008426EF"/>
    <w:rsid w:val="00843738"/>
    <w:rsid w:val="00845601"/>
    <w:rsid w:val="00855C5C"/>
    <w:rsid w:val="0088004E"/>
    <w:rsid w:val="00884BDB"/>
    <w:rsid w:val="008A3C96"/>
    <w:rsid w:val="008B4019"/>
    <w:rsid w:val="008B5AF9"/>
    <w:rsid w:val="008B65C9"/>
    <w:rsid w:val="008C2D4A"/>
    <w:rsid w:val="008D3900"/>
    <w:rsid w:val="008D4836"/>
    <w:rsid w:val="008D6E1D"/>
    <w:rsid w:val="008E64C8"/>
    <w:rsid w:val="008F39B4"/>
    <w:rsid w:val="008F4162"/>
    <w:rsid w:val="008F42B7"/>
    <w:rsid w:val="009015BA"/>
    <w:rsid w:val="00903E02"/>
    <w:rsid w:val="00907C8D"/>
    <w:rsid w:val="00913175"/>
    <w:rsid w:val="00916EDB"/>
    <w:rsid w:val="00920861"/>
    <w:rsid w:val="00922B13"/>
    <w:rsid w:val="009242EF"/>
    <w:rsid w:val="00932291"/>
    <w:rsid w:val="00932861"/>
    <w:rsid w:val="0093408E"/>
    <w:rsid w:val="00952DDF"/>
    <w:rsid w:val="00963B6A"/>
    <w:rsid w:val="00970950"/>
    <w:rsid w:val="00973B3A"/>
    <w:rsid w:val="009812D4"/>
    <w:rsid w:val="009920D8"/>
    <w:rsid w:val="009A3095"/>
    <w:rsid w:val="009A6A86"/>
    <w:rsid w:val="009B38BE"/>
    <w:rsid w:val="009C3D0F"/>
    <w:rsid w:val="009C470F"/>
    <w:rsid w:val="009E1B19"/>
    <w:rsid w:val="009F35E2"/>
    <w:rsid w:val="009F65F9"/>
    <w:rsid w:val="009F68BA"/>
    <w:rsid w:val="00A06277"/>
    <w:rsid w:val="00A079DC"/>
    <w:rsid w:val="00A111C2"/>
    <w:rsid w:val="00A20D17"/>
    <w:rsid w:val="00A338E7"/>
    <w:rsid w:val="00A35CAA"/>
    <w:rsid w:val="00A36E7F"/>
    <w:rsid w:val="00A41E65"/>
    <w:rsid w:val="00A43E0A"/>
    <w:rsid w:val="00A530C7"/>
    <w:rsid w:val="00A55F5B"/>
    <w:rsid w:val="00A60185"/>
    <w:rsid w:val="00A661EA"/>
    <w:rsid w:val="00A830E5"/>
    <w:rsid w:val="00A87135"/>
    <w:rsid w:val="00A925E4"/>
    <w:rsid w:val="00A93280"/>
    <w:rsid w:val="00A951EA"/>
    <w:rsid w:val="00A97B8E"/>
    <w:rsid w:val="00AA2548"/>
    <w:rsid w:val="00AA58C4"/>
    <w:rsid w:val="00AA7003"/>
    <w:rsid w:val="00AB11C8"/>
    <w:rsid w:val="00AB2249"/>
    <w:rsid w:val="00AB3B49"/>
    <w:rsid w:val="00AC08A8"/>
    <w:rsid w:val="00AD56C8"/>
    <w:rsid w:val="00AD58F2"/>
    <w:rsid w:val="00AE3CD9"/>
    <w:rsid w:val="00B0512A"/>
    <w:rsid w:val="00B0529F"/>
    <w:rsid w:val="00B1418B"/>
    <w:rsid w:val="00B21195"/>
    <w:rsid w:val="00B24B22"/>
    <w:rsid w:val="00B25310"/>
    <w:rsid w:val="00B32F8F"/>
    <w:rsid w:val="00B33F8B"/>
    <w:rsid w:val="00B3492A"/>
    <w:rsid w:val="00B4576B"/>
    <w:rsid w:val="00B54DE9"/>
    <w:rsid w:val="00B553EC"/>
    <w:rsid w:val="00B55E3F"/>
    <w:rsid w:val="00B84ED9"/>
    <w:rsid w:val="00B93DD0"/>
    <w:rsid w:val="00B9471E"/>
    <w:rsid w:val="00B97732"/>
    <w:rsid w:val="00BA404A"/>
    <w:rsid w:val="00BA65A8"/>
    <w:rsid w:val="00BA6D19"/>
    <w:rsid w:val="00BA7461"/>
    <w:rsid w:val="00BA7DA9"/>
    <w:rsid w:val="00BC4215"/>
    <w:rsid w:val="00BD1A6F"/>
    <w:rsid w:val="00BE6D3C"/>
    <w:rsid w:val="00BE7852"/>
    <w:rsid w:val="00BF4623"/>
    <w:rsid w:val="00BF7CEE"/>
    <w:rsid w:val="00C03880"/>
    <w:rsid w:val="00C135CF"/>
    <w:rsid w:val="00C2683F"/>
    <w:rsid w:val="00C3184D"/>
    <w:rsid w:val="00C46AB3"/>
    <w:rsid w:val="00C4714E"/>
    <w:rsid w:val="00C51CCA"/>
    <w:rsid w:val="00C5504F"/>
    <w:rsid w:val="00C57B55"/>
    <w:rsid w:val="00C63376"/>
    <w:rsid w:val="00C74F97"/>
    <w:rsid w:val="00C8276E"/>
    <w:rsid w:val="00C842AC"/>
    <w:rsid w:val="00C934F3"/>
    <w:rsid w:val="00C96688"/>
    <w:rsid w:val="00C96BA4"/>
    <w:rsid w:val="00CA0723"/>
    <w:rsid w:val="00CB1690"/>
    <w:rsid w:val="00CB445E"/>
    <w:rsid w:val="00CC4365"/>
    <w:rsid w:val="00CC5A39"/>
    <w:rsid w:val="00CD11B0"/>
    <w:rsid w:val="00CD20C8"/>
    <w:rsid w:val="00CE71C2"/>
    <w:rsid w:val="00CF3117"/>
    <w:rsid w:val="00CF42D5"/>
    <w:rsid w:val="00CF4EDA"/>
    <w:rsid w:val="00D021CB"/>
    <w:rsid w:val="00D0314C"/>
    <w:rsid w:val="00D10F1A"/>
    <w:rsid w:val="00D116F8"/>
    <w:rsid w:val="00D17596"/>
    <w:rsid w:val="00D22640"/>
    <w:rsid w:val="00D26D3A"/>
    <w:rsid w:val="00D45EE3"/>
    <w:rsid w:val="00D50618"/>
    <w:rsid w:val="00D509E9"/>
    <w:rsid w:val="00D53B1C"/>
    <w:rsid w:val="00D63D8A"/>
    <w:rsid w:val="00D72680"/>
    <w:rsid w:val="00D91181"/>
    <w:rsid w:val="00DA1B12"/>
    <w:rsid w:val="00DA54C9"/>
    <w:rsid w:val="00DA6739"/>
    <w:rsid w:val="00DA6CAE"/>
    <w:rsid w:val="00DB1A9E"/>
    <w:rsid w:val="00DB31D6"/>
    <w:rsid w:val="00DB4005"/>
    <w:rsid w:val="00DC34EB"/>
    <w:rsid w:val="00DF1E5B"/>
    <w:rsid w:val="00DF2275"/>
    <w:rsid w:val="00DF3F5E"/>
    <w:rsid w:val="00DF5653"/>
    <w:rsid w:val="00E0596E"/>
    <w:rsid w:val="00E06F66"/>
    <w:rsid w:val="00E306EE"/>
    <w:rsid w:val="00E356E5"/>
    <w:rsid w:val="00E36F81"/>
    <w:rsid w:val="00E44294"/>
    <w:rsid w:val="00E45765"/>
    <w:rsid w:val="00E5098C"/>
    <w:rsid w:val="00E60213"/>
    <w:rsid w:val="00E661B2"/>
    <w:rsid w:val="00E74D29"/>
    <w:rsid w:val="00E83C74"/>
    <w:rsid w:val="00E83CEE"/>
    <w:rsid w:val="00E91F18"/>
    <w:rsid w:val="00E9226D"/>
    <w:rsid w:val="00EA416C"/>
    <w:rsid w:val="00EA5941"/>
    <w:rsid w:val="00EB02CE"/>
    <w:rsid w:val="00EB60CE"/>
    <w:rsid w:val="00EB7D53"/>
    <w:rsid w:val="00EE3146"/>
    <w:rsid w:val="00EF50BB"/>
    <w:rsid w:val="00EF53FF"/>
    <w:rsid w:val="00F00192"/>
    <w:rsid w:val="00F01DF6"/>
    <w:rsid w:val="00F0340D"/>
    <w:rsid w:val="00F059A6"/>
    <w:rsid w:val="00F23756"/>
    <w:rsid w:val="00F2523A"/>
    <w:rsid w:val="00F25FFA"/>
    <w:rsid w:val="00F310D2"/>
    <w:rsid w:val="00F36F3D"/>
    <w:rsid w:val="00F477BD"/>
    <w:rsid w:val="00F508D5"/>
    <w:rsid w:val="00F53491"/>
    <w:rsid w:val="00F54DDD"/>
    <w:rsid w:val="00F65A1C"/>
    <w:rsid w:val="00F66F50"/>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830E6C"/>
    <w:pPr>
      <w:spacing w:after="200" w:line="276" w:lineRule="auto"/>
    </w:pPr>
    <w:rPr>
      <w:sz w:val="22"/>
      <w:szCs w:val="22"/>
      <w:lang w:eastAsia="en-US"/>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pPr>
      <w:spacing w:line="240" w:lineRule="auto"/>
    </w:pPr>
    <w:rPr>
      <w:rFonts w:eastAsia="Times New Roman"/>
      <w:szCs w:val="20"/>
      <w:lang w:eastAsia="en-AU"/>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style>
  <w:style w:type="paragraph" w:styleId="ListBullet2">
    <w:name w:val="List Bullet 2"/>
    <w:basedOn w:val="Normal"/>
    <w:uiPriority w:val="99"/>
    <w:unhideWhenUsed/>
    <w:rsid w:val="00091608"/>
    <w:pPr>
      <w:numPr>
        <w:ilvl w:val="1"/>
        <w:numId w:val="48"/>
      </w:numPr>
    </w:pPr>
  </w:style>
  <w:style w:type="paragraph" w:styleId="ListBullet3">
    <w:name w:val="List Bullet 3"/>
    <w:basedOn w:val="Normal"/>
    <w:uiPriority w:val="99"/>
    <w:unhideWhenUsed/>
    <w:rsid w:val="00091608"/>
    <w:pPr>
      <w:numPr>
        <w:ilvl w:val="2"/>
        <w:numId w:val="48"/>
      </w:numPr>
    </w:pPr>
  </w:style>
  <w:style w:type="paragraph" w:styleId="ListBullet4">
    <w:name w:val="List Bullet 4"/>
    <w:basedOn w:val="Normal"/>
    <w:uiPriority w:val="99"/>
    <w:unhideWhenUsed/>
    <w:rsid w:val="00091608"/>
    <w:pPr>
      <w:numPr>
        <w:ilvl w:val="3"/>
        <w:numId w:val="48"/>
      </w:numPr>
    </w:pPr>
  </w:style>
  <w:style w:type="paragraph" w:styleId="ListBullet5">
    <w:name w:val="List Bullet 5"/>
    <w:basedOn w:val="Normal"/>
    <w:uiPriority w:val="99"/>
    <w:unhideWhenUsed/>
    <w:rsid w:val="00091608"/>
    <w:pPr>
      <w:numPr>
        <w:ilvl w:val="4"/>
        <w:numId w:val="48"/>
      </w:numPr>
    </w:p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eastAsia="Times New Roman" w:cs="Arial"/>
      <w:color w:val="FF0000"/>
      <w:sz w:val="28"/>
      <w:szCs w:val="28"/>
      <w:lang w:eastAsia="en-AU"/>
    </w:rPr>
  </w:style>
  <w:style w:type="paragraph" w:styleId="ListParagraph">
    <w:name w:val="List Paragraph"/>
    <w:basedOn w:val="Normal"/>
    <w:uiPriority w:val="34"/>
    <w:rsid w:val="003556BD"/>
    <w:pPr>
      <w:numPr>
        <w:numId w:val="39"/>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style>
  <w:style w:type="paragraph" w:styleId="ListNumber2">
    <w:name w:val="List Number 2"/>
    <w:basedOn w:val="Normal"/>
    <w:uiPriority w:val="99"/>
    <w:rsid w:val="00005CAA"/>
    <w:pPr>
      <w:numPr>
        <w:ilvl w:val="1"/>
        <w:numId w:val="47"/>
      </w:numPr>
    </w:pPr>
  </w:style>
  <w:style w:type="paragraph" w:styleId="ListNumber3">
    <w:name w:val="List Number 3"/>
    <w:basedOn w:val="Normal"/>
    <w:uiPriority w:val="99"/>
    <w:rsid w:val="00005CAA"/>
    <w:pPr>
      <w:numPr>
        <w:ilvl w:val="2"/>
        <w:numId w:val="47"/>
      </w:numPr>
    </w:pPr>
  </w:style>
  <w:style w:type="paragraph" w:styleId="ListNumber4">
    <w:name w:val="List Number 4"/>
    <w:basedOn w:val="Normal"/>
    <w:uiPriority w:val="99"/>
    <w:rsid w:val="00005CAA"/>
    <w:pPr>
      <w:numPr>
        <w:ilvl w:val="3"/>
        <w:numId w:val="47"/>
      </w:numPr>
    </w:pPr>
  </w:style>
  <w:style w:type="paragraph" w:styleId="ListNumber5">
    <w:name w:val="List Number 5"/>
    <w:basedOn w:val="Normal"/>
    <w:uiPriority w:val="99"/>
    <w:rsid w:val="00005CAA"/>
    <w:pPr>
      <w:numPr>
        <w:ilvl w:val="4"/>
        <w:numId w:val="47"/>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pPr>
      <w:spacing w:after="0"/>
    </w:pPr>
  </w:style>
  <w:style w:type="paragraph" w:customStyle="1" w:styleId="Classificationsensitivity">
    <w:name w:val="Classification sensitivity"/>
    <w:basedOn w:val="Classification"/>
    <w:rsid w:val="002C5813"/>
    <w:rPr>
      <w:sz w:val="22"/>
    </w:rPr>
  </w:style>
</w:styles>
</file>

<file path=word/webSettings.xml><?xml version="1.0" encoding="utf-8"?>
<w:webSettings xmlns:r="http://schemas.openxmlformats.org/officeDocument/2006/relationships" xmlns:w="http://schemas.openxmlformats.org/wordprocessingml/2006/main">
  <w:divs>
    <w:div w:id="1308900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CCFDE829610E747A8B1C44A08AE0B0B" ma:contentTypeVersion="9" ma:contentTypeDescription="Create a new document." ma:contentTypeScope="" ma:versionID="d09eea2a8e8698ecfc0c782480046285">
  <xsd:schema xmlns:xsd="http://www.w3.org/2001/XMLSchema" xmlns:xs="http://www.w3.org/2001/XMLSchema" xmlns:p="http://schemas.microsoft.com/office/2006/metadata/properties" xmlns:ns2="94e070df-f2d7-4164-8c33-edbc83da752d" xmlns:ns3="d3d3a9f2-d6b9-4ac6-938b-c1d69a470220" targetNamespace="http://schemas.microsoft.com/office/2006/metadata/properties" ma:root="true" ma:fieldsID="cb9376840c0f170640048030a0fa3fd6" ns2:_="" ns3:_="">
    <xsd:import namespace="94e070df-f2d7-4164-8c33-edbc83da752d"/>
    <xsd:import namespace="d3d3a9f2-d6b9-4ac6-938b-c1d69a470220"/>
    <xsd:element name="properties">
      <xsd:complexType>
        <xsd:sequence>
          <xsd:element name="documentManagement">
            <xsd:complexType>
              <xsd:all>
                <xsd:element ref="ns2:Departmental_x0020_Keywords" minOccurs="0"/>
                <xsd:element ref="ns3:Keywords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0df-f2d7-4164-8c33-edbc83da752d" elementFormDefault="qualified">
    <xsd:import namespace="http://schemas.microsoft.com/office/2006/documentManagement/types"/>
    <xsd:import namespace="http://schemas.microsoft.com/office/infopath/2007/PartnerControls"/>
    <xsd:element name="Departmental_x0020_Keywords" ma:index="8" nillable="true" ma:displayName="Departmental Keywords" ma:internalName="Departmental_x0020_Keyword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d3a9f2-d6b9-4ac6-938b-c1d69a470220" elementFormDefault="qualified">
    <xsd:import namespace="http://schemas.microsoft.com/office/2006/documentManagement/types"/>
    <xsd:import namespace="http://schemas.microsoft.com/office/infopath/2007/PartnerControls"/>
    <xsd:element name="Keywords1" ma:index="9" nillable="true" ma:displayName="Category keywords" ma:default="" ma:internalName="Keywords1"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Departmental_x0020_Keywords xmlns="94e070df-f2d7-4164-8c33-edbc83da752d" xsi:nil="true"/>
    <Keywords1 xmlns="d3d3a9f2-d6b9-4ac6-938b-c1d69a47022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39E57-FC39-4C66-BEA5-6F17030C41BC}">
  <ds:schemaRefs>
    <ds:schemaRef ds:uri="http://schemas.microsoft.com/sharepoint/v3/contenttype/forms"/>
  </ds:schemaRefs>
</ds:datastoreItem>
</file>

<file path=customXml/itemProps2.xml><?xml version="1.0" encoding="utf-8"?>
<ds:datastoreItem xmlns:ds="http://schemas.openxmlformats.org/officeDocument/2006/customXml" ds:itemID="{FE5CDB15-4804-4A75-9EAE-FBED1B0F44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0df-f2d7-4164-8c33-edbc83da752d"/>
    <ds:schemaRef ds:uri="d3d3a9f2-d6b9-4ac6-938b-c1d69a47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AD3DB7-147D-407B-B034-A63C38F3EB9D}">
  <ds:schemaRefs>
    <ds:schemaRef ds:uri="http://schemas.microsoft.com/office/2006/metadata/properties"/>
    <ds:schemaRef ds:uri="94e070df-f2d7-4164-8c33-edbc83da752d"/>
    <ds:schemaRef ds:uri="d3d3a9f2-d6b9-4ac6-938b-c1d69a470220"/>
  </ds:schemaRefs>
</ds:datastoreItem>
</file>

<file path=customXml/itemProps4.xml><?xml version="1.0" encoding="utf-8"?>
<ds:datastoreItem xmlns:ds="http://schemas.openxmlformats.org/officeDocument/2006/customXml" ds:itemID="{427446B1-AACC-4481-AC8A-AB7DD09C2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2</Pages>
  <Words>449</Words>
  <Characters>2560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Blank document</vt:lpstr>
    </vt:vector>
  </TitlesOfParts>
  <Company>DEWHA</Company>
  <LinksUpToDate>false</LinksUpToDate>
  <CharactersWithSpaces>3003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 document</dc:title>
  <dc:creator>Brad Moore</dc:creator>
  <cp:lastModifiedBy>Brad Moore</cp:lastModifiedBy>
  <cp:revision>11</cp:revision>
  <dcterms:created xsi:type="dcterms:W3CDTF">2015-03-26T05:21:00Z</dcterms:created>
  <dcterms:modified xsi:type="dcterms:W3CDTF">2015-07-03T00:34:00Z</dcterms:modified>
</cp:coreProperties>
</file>